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bCs/>
          <w:i w:val="0"/>
          <w:caps w:val="0"/>
          <w:color w:val="333333"/>
          <w:spacing w:val="0"/>
          <w:sz w:val="32"/>
          <w:szCs w:val="32"/>
          <w:shd w:val="clear" w:fill="FFFFFF"/>
          <w:lang w:val="en-US" w:eastAsia="zh-CN"/>
        </w:rPr>
        <w:t>房屋租赁合同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auto"/>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eastAsia="zh-CN"/>
        </w:rPr>
        <w:t>出租人（甲方）：</w:t>
      </w:r>
      <w:r>
        <w:rPr>
          <w:rFonts w:hint="eastAsia" w:ascii="宋体" w:hAnsi="宋体" w:eastAsia="宋体" w:cs="宋体"/>
          <w:b w:val="0"/>
          <w:i w:val="0"/>
          <w:caps w:val="0"/>
          <w:color w:val="auto"/>
          <w:spacing w:val="0"/>
          <w:sz w:val="21"/>
          <w:szCs w:val="21"/>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default" w:ascii="宋体" w:hAnsi="宋体" w:eastAsia="宋体" w:cs="宋体"/>
          <w:b w:val="0"/>
          <w:i w:val="0"/>
          <w:caps w:val="0"/>
          <w:color w:val="auto"/>
          <w:spacing w:val="0"/>
          <w:sz w:val="21"/>
          <w:szCs w:val="21"/>
          <w:shd w:val="clear" w:fill="FFFFFF"/>
          <w:lang w:val="en-US" w:eastAsia="zh-CN"/>
        </w:rPr>
      </w:pPr>
      <w:r>
        <w:rPr>
          <w:rFonts w:hint="eastAsia" w:ascii="宋体" w:hAnsi="宋体" w:eastAsia="宋体" w:cs="宋体"/>
          <w:b w:val="0"/>
          <w:i w:val="0"/>
          <w:caps w:val="0"/>
          <w:color w:val="auto"/>
          <w:spacing w:val="0"/>
          <w:sz w:val="21"/>
          <w:szCs w:val="21"/>
          <w:shd w:val="clear" w:fill="FFFFFF"/>
          <w:lang w:val="en-US" w:eastAsia="zh-CN"/>
        </w:rPr>
        <w:t>承租人（乙方）：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fill="FFFFFF"/>
        </w:rPr>
        <w:t>　　根据《中华人民共和国</w:t>
      </w:r>
      <w:r>
        <w:rPr>
          <w:rFonts w:hint="eastAsia" w:ascii="宋体" w:hAnsi="宋体" w:eastAsia="宋体" w:cs="宋体"/>
          <w:b w:val="0"/>
          <w:i w:val="0"/>
          <w:caps w:val="0"/>
          <w:color w:val="auto"/>
          <w:spacing w:val="0"/>
          <w:sz w:val="21"/>
          <w:szCs w:val="21"/>
          <w:u w:val="none"/>
          <w:shd w:val="clear" w:fill="FFFFFF"/>
        </w:rPr>
        <w:fldChar w:fldCharType="begin"/>
      </w:r>
      <w:r>
        <w:rPr>
          <w:rFonts w:hint="eastAsia" w:ascii="宋体" w:hAnsi="宋体" w:eastAsia="宋体" w:cs="宋体"/>
          <w:b w:val="0"/>
          <w:i w:val="0"/>
          <w:caps w:val="0"/>
          <w:color w:val="auto"/>
          <w:spacing w:val="0"/>
          <w:sz w:val="21"/>
          <w:szCs w:val="21"/>
          <w:u w:val="none"/>
          <w:shd w:val="clear" w:fill="FFFFFF"/>
        </w:rPr>
        <w:instrText xml:space="preserve"> HYPERLINK "http://www.chinalawedu.com/sifakaoshi/ziliao/minfa/hetongfa/" \o "合同法" \t "http://www.chinalawedu.com/web/193/_blank" </w:instrText>
      </w:r>
      <w:r>
        <w:rPr>
          <w:rFonts w:hint="eastAsia" w:ascii="宋体" w:hAnsi="宋体" w:eastAsia="宋体" w:cs="宋体"/>
          <w:b w:val="0"/>
          <w:i w:val="0"/>
          <w:caps w:val="0"/>
          <w:color w:val="auto"/>
          <w:spacing w:val="0"/>
          <w:sz w:val="21"/>
          <w:szCs w:val="21"/>
          <w:u w:val="none"/>
          <w:shd w:val="clear" w:fill="FFFFFF"/>
        </w:rPr>
        <w:fldChar w:fldCharType="separate"/>
      </w:r>
      <w:r>
        <w:rPr>
          <w:rStyle w:val="5"/>
          <w:rFonts w:hint="eastAsia" w:ascii="宋体" w:hAnsi="宋体" w:eastAsia="宋体" w:cs="宋体"/>
          <w:b w:val="0"/>
          <w:i w:val="0"/>
          <w:caps w:val="0"/>
          <w:color w:val="auto"/>
          <w:spacing w:val="0"/>
          <w:sz w:val="21"/>
          <w:szCs w:val="21"/>
          <w:u w:val="none"/>
          <w:shd w:val="clear" w:fill="FFFFFF"/>
        </w:rPr>
        <w:t>合同法</w:t>
      </w:r>
      <w:r>
        <w:rPr>
          <w:rFonts w:hint="eastAsia" w:ascii="宋体" w:hAnsi="宋体" w:eastAsia="宋体" w:cs="宋体"/>
          <w:b w:val="0"/>
          <w:i w:val="0"/>
          <w:caps w:val="0"/>
          <w:color w:val="auto"/>
          <w:spacing w:val="0"/>
          <w:sz w:val="21"/>
          <w:szCs w:val="21"/>
          <w:u w:val="none"/>
          <w:shd w:val="clear" w:fill="FFFFFF"/>
        </w:rPr>
        <w:fldChar w:fldCharType="end"/>
      </w:r>
      <w:r>
        <w:rPr>
          <w:rFonts w:hint="eastAsia" w:ascii="宋体" w:hAnsi="宋体" w:eastAsia="宋体" w:cs="宋体"/>
          <w:b w:val="0"/>
          <w:i w:val="0"/>
          <w:caps w:val="0"/>
          <w:color w:val="auto"/>
          <w:spacing w:val="0"/>
          <w:sz w:val="21"/>
          <w:szCs w:val="21"/>
          <w:shd w:val="clear" w:fill="FFFFFF"/>
        </w:rPr>
        <w:t>》、《中华人民共和国城市房地产管理法》及其他有关</w:t>
      </w:r>
      <w:r>
        <w:rPr>
          <w:rFonts w:hint="eastAsia" w:ascii="宋体" w:hAnsi="宋体" w:eastAsia="宋体" w:cs="宋体"/>
          <w:b w:val="0"/>
          <w:i w:val="0"/>
          <w:caps w:val="0"/>
          <w:color w:val="auto"/>
          <w:spacing w:val="0"/>
          <w:sz w:val="21"/>
          <w:szCs w:val="21"/>
          <w:u w:val="none"/>
          <w:shd w:val="clear" w:fill="FFFFFF"/>
        </w:rPr>
        <w:fldChar w:fldCharType="begin"/>
      </w:r>
      <w:r>
        <w:rPr>
          <w:rFonts w:hint="eastAsia" w:ascii="宋体" w:hAnsi="宋体" w:eastAsia="宋体" w:cs="宋体"/>
          <w:b w:val="0"/>
          <w:i w:val="0"/>
          <w:caps w:val="0"/>
          <w:color w:val="auto"/>
          <w:spacing w:val="0"/>
          <w:sz w:val="21"/>
          <w:szCs w:val="21"/>
          <w:u w:val="none"/>
          <w:shd w:val="clear" w:fill="FFFFFF"/>
        </w:rPr>
        <w:instrText xml:space="preserve"> HYPERLINK "http://www.chinalawedu.com/" \o "法律" \t "http://www.chinalawedu.com/web/193/_blank" </w:instrText>
      </w:r>
      <w:r>
        <w:rPr>
          <w:rFonts w:hint="eastAsia" w:ascii="宋体" w:hAnsi="宋体" w:eastAsia="宋体" w:cs="宋体"/>
          <w:b w:val="0"/>
          <w:i w:val="0"/>
          <w:caps w:val="0"/>
          <w:color w:val="auto"/>
          <w:spacing w:val="0"/>
          <w:sz w:val="21"/>
          <w:szCs w:val="21"/>
          <w:u w:val="none"/>
          <w:shd w:val="clear" w:fill="FFFFFF"/>
        </w:rPr>
        <w:fldChar w:fldCharType="separate"/>
      </w:r>
      <w:r>
        <w:rPr>
          <w:rStyle w:val="5"/>
          <w:rFonts w:hint="eastAsia" w:ascii="宋体" w:hAnsi="宋体" w:eastAsia="宋体" w:cs="宋体"/>
          <w:b w:val="0"/>
          <w:i w:val="0"/>
          <w:caps w:val="0"/>
          <w:color w:val="auto"/>
          <w:spacing w:val="0"/>
          <w:sz w:val="21"/>
          <w:szCs w:val="21"/>
          <w:u w:val="none"/>
          <w:shd w:val="clear" w:fill="FFFFFF"/>
        </w:rPr>
        <w:t>法律</w:t>
      </w:r>
      <w:r>
        <w:rPr>
          <w:rFonts w:hint="eastAsia" w:ascii="宋体" w:hAnsi="宋体" w:eastAsia="宋体" w:cs="宋体"/>
          <w:b w:val="0"/>
          <w:i w:val="0"/>
          <w:caps w:val="0"/>
          <w:color w:val="auto"/>
          <w:spacing w:val="0"/>
          <w:sz w:val="21"/>
          <w:szCs w:val="21"/>
          <w:u w:val="none"/>
          <w:shd w:val="clear" w:fill="FFFFFF"/>
        </w:rPr>
        <w:fldChar w:fldCharType="end"/>
      </w:r>
      <w:r>
        <w:rPr>
          <w:rFonts w:hint="eastAsia" w:ascii="宋体" w:hAnsi="宋体" w:eastAsia="宋体" w:cs="宋体"/>
          <w:b w:val="0"/>
          <w:i w:val="0"/>
          <w:caps w:val="0"/>
          <w:color w:val="auto"/>
          <w:spacing w:val="0"/>
          <w:sz w:val="21"/>
          <w:szCs w:val="21"/>
          <w:shd w:val="clear" w:fill="FFFFFF"/>
        </w:rPr>
        <w:t>、</w:t>
      </w:r>
      <w:r>
        <w:rPr>
          <w:rFonts w:hint="eastAsia" w:ascii="宋体" w:hAnsi="宋体" w:eastAsia="宋体" w:cs="宋体"/>
          <w:b w:val="0"/>
          <w:i w:val="0"/>
          <w:caps w:val="0"/>
          <w:color w:val="auto"/>
          <w:spacing w:val="0"/>
          <w:sz w:val="21"/>
          <w:szCs w:val="21"/>
          <w:u w:val="none"/>
          <w:shd w:val="clear" w:fill="FFFFFF"/>
        </w:rPr>
        <w:fldChar w:fldCharType="begin"/>
      </w:r>
      <w:r>
        <w:rPr>
          <w:rFonts w:hint="eastAsia" w:ascii="宋体" w:hAnsi="宋体" w:eastAsia="宋体" w:cs="宋体"/>
          <w:b w:val="0"/>
          <w:i w:val="0"/>
          <w:caps w:val="0"/>
          <w:color w:val="auto"/>
          <w:spacing w:val="0"/>
          <w:sz w:val="21"/>
          <w:szCs w:val="21"/>
          <w:u w:val="none"/>
          <w:shd w:val="clear" w:fill="FFFFFF"/>
        </w:rPr>
        <w:instrText xml:space="preserve"> HYPERLINK "http://www.chinalawedu.com/falvfagui/" \o "法规" \t "http://www.chinalawedu.com/web/193/_blank" </w:instrText>
      </w:r>
      <w:r>
        <w:rPr>
          <w:rFonts w:hint="eastAsia" w:ascii="宋体" w:hAnsi="宋体" w:eastAsia="宋体" w:cs="宋体"/>
          <w:b w:val="0"/>
          <w:i w:val="0"/>
          <w:caps w:val="0"/>
          <w:color w:val="auto"/>
          <w:spacing w:val="0"/>
          <w:sz w:val="21"/>
          <w:szCs w:val="21"/>
          <w:u w:val="none"/>
          <w:shd w:val="clear" w:fill="FFFFFF"/>
        </w:rPr>
        <w:fldChar w:fldCharType="separate"/>
      </w:r>
      <w:r>
        <w:rPr>
          <w:rStyle w:val="5"/>
          <w:rFonts w:hint="eastAsia" w:ascii="宋体" w:hAnsi="宋体" w:eastAsia="宋体" w:cs="宋体"/>
          <w:b w:val="0"/>
          <w:i w:val="0"/>
          <w:caps w:val="0"/>
          <w:color w:val="auto"/>
          <w:spacing w:val="0"/>
          <w:sz w:val="21"/>
          <w:szCs w:val="21"/>
          <w:u w:val="none"/>
          <w:shd w:val="clear" w:fill="FFFFFF"/>
        </w:rPr>
        <w:t>法规</w:t>
      </w:r>
      <w:r>
        <w:rPr>
          <w:rFonts w:hint="eastAsia" w:ascii="宋体" w:hAnsi="宋体" w:eastAsia="宋体" w:cs="宋体"/>
          <w:b w:val="0"/>
          <w:i w:val="0"/>
          <w:caps w:val="0"/>
          <w:color w:val="auto"/>
          <w:spacing w:val="0"/>
          <w:sz w:val="21"/>
          <w:szCs w:val="21"/>
          <w:u w:val="none"/>
          <w:shd w:val="clear" w:fill="FFFFFF"/>
        </w:rPr>
        <w:fldChar w:fldCharType="end"/>
      </w:r>
      <w:r>
        <w:rPr>
          <w:rFonts w:hint="eastAsia" w:ascii="宋体" w:hAnsi="宋体" w:eastAsia="宋体" w:cs="宋体"/>
          <w:b w:val="0"/>
          <w:i w:val="0"/>
          <w:caps w:val="0"/>
          <w:color w:val="auto"/>
          <w:spacing w:val="0"/>
          <w:sz w:val="21"/>
          <w:szCs w:val="21"/>
          <w:shd w:val="clear" w:fill="FFFFFF"/>
        </w:rPr>
        <w:t>之规定，在平等、自愿、协商一致的基础上，甲乙双方就下列房屋的租赁达成如下协议：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fill="FFFFFF"/>
        </w:rPr>
        <w:t>　　第一条 房屋基本情况。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u w:val="none"/>
          <w:shd w:val="clear"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fill="FFFFFF"/>
        </w:rPr>
        <w:t>甲方</w:t>
      </w:r>
      <w:r>
        <w:rPr>
          <w:rFonts w:hint="eastAsia" w:asciiTheme="minorEastAsia" w:hAnsiTheme="minorEastAsia" w:eastAsiaTheme="minorEastAsia" w:cstheme="minorEastAsia"/>
          <w:b w:val="0"/>
          <w:i w:val="0"/>
          <w:caps w:val="0"/>
          <w:color w:val="auto"/>
          <w:spacing w:val="0"/>
          <w:sz w:val="21"/>
          <w:szCs w:val="21"/>
          <w:shd w:val="clear" w:fill="FFFFFF"/>
          <w:lang w:eastAsia="zh-CN"/>
        </w:rPr>
        <w:t>合法拥有</w:t>
      </w:r>
      <w:r>
        <w:rPr>
          <w:rFonts w:hint="eastAsia" w:asciiTheme="minorEastAsia" w:hAnsiTheme="minorEastAsia" w:eastAsiaTheme="minorEastAsia" w:cstheme="minorEastAsia"/>
          <w:b w:val="0"/>
          <w:i w:val="0"/>
          <w:caps w:val="0"/>
          <w:color w:val="auto"/>
          <w:spacing w:val="0"/>
          <w:sz w:val="21"/>
          <w:szCs w:val="21"/>
          <w:shd w:val="clear" w:fill="FFFFFF"/>
        </w:rPr>
        <w:t>坐落于</w:t>
      </w:r>
      <w:r>
        <w:rPr>
          <w:rFonts w:hint="eastAsia" w:asciiTheme="minorEastAsia" w:hAnsiTheme="minorEastAsia" w:cstheme="minorEastAsia"/>
          <w:b w:val="0"/>
          <w:i w:val="0"/>
          <w:caps w:val="0"/>
          <w:color w:val="auto"/>
          <w:spacing w:val="0"/>
          <w:sz w:val="21"/>
          <w:szCs w:val="21"/>
          <w:u w:val="single"/>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1"/>
          <w:szCs w:val="21"/>
          <w:u w:val="none"/>
          <w:shd w:val="clear" w:fill="FFFFFF"/>
          <w:lang w:val="en-US" w:eastAsia="zh-CN"/>
        </w:rPr>
        <w:t>（下称</w:t>
      </w:r>
      <w:r>
        <w:rPr>
          <w:rFonts w:hint="eastAsia" w:asciiTheme="minorEastAsia" w:hAnsiTheme="minorEastAsia" w:eastAsiaTheme="minorEastAsia" w:cstheme="minorEastAsia"/>
          <w:b w:val="0"/>
          <w:i w:val="0"/>
          <w:caps w:val="0"/>
          <w:color w:val="333333"/>
          <w:spacing w:val="0"/>
          <w:sz w:val="21"/>
          <w:szCs w:val="21"/>
          <w:u w:val="none"/>
          <w:shd w:val="clear" w:fill="FFFFFF"/>
          <w:lang w:val="en-US" w:eastAsia="zh-CN"/>
        </w:rPr>
        <w:t>“该</w:t>
      </w:r>
      <w:r>
        <w:rPr>
          <w:rFonts w:hint="eastAsia" w:ascii="宋体" w:hAnsi="宋体" w:eastAsia="宋体" w:cs="宋体"/>
          <w:b w:val="0"/>
          <w:i w:val="0"/>
          <w:caps w:val="0"/>
          <w:color w:val="333333"/>
          <w:spacing w:val="0"/>
          <w:sz w:val="21"/>
          <w:szCs w:val="21"/>
          <w:u w:val="none"/>
          <w:shd w:val="clear" w:fill="FFFFFF"/>
          <w:lang w:val="en-US" w:eastAsia="zh-CN"/>
        </w:rPr>
        <w:t>房屋”）的所有权、质押权及其占有土地的使用权。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u w:val="none"/>
          <w:shd w:val="clear" w:fill="FFFFFF"/>
          <w:lang w:val="en-US" w:eastAsia="zh-CN"/>
        </w:rPr>
      </w:pPr>
      <w:r>
        <w:rPr>
          <w:rFonts w:hint="eastAsia" w:ascii="宋体" w:hAnsi="宋体" w:eastAsia="宋体" w:cs="宋体"/>
          <w:b w:val="0"/>
          <w:i w:val="0"/>
          <w:caps w:val="0"/>
          <w:color w:val="333333"/>
          <w:spacing w:val="0"/>
          <w:sz w:val="21"/>
          <w:szCs w:val="21"/>
          <w:u w:val="none"/>
          <w:shd w:val="clear" w:fill="FFFFFF"/>
          <w:lang w:val="en-US" w:eastAsia="zh-CN"/>
        </w:rPr>
        <w:t xml:space="preserve">该房产的建筑面积为  </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val="en-US" w:eastAsia="zh-CN"/>
        </w:rPr>
        <w:t>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第二条 房屋用途。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该房屋用途为</w:t>
      </w:r>
      <w:r>
        <w:rPr>
          <w:rFonts w:hint="eastAsia" w:ascii="宋体" w:hAnsi="宋体" w:eastAsia="宋体" w:cs="宋体"/>
          <w:b w:val="0"/>
          <w:i w:val="0"/>
          <w:caps w:val="0"/>
          <w:color w:val="333333"/>
          <w:spacing w:val="0"/>
          <w:sz w:val="21"/>
          <w:szCs w:val="21"/>
          <w:u w:val="single"/>
          <w:shd w:val="clear" w:fill="FFFFFF"/>
          <w:lang w:val="en-US" w:eastAsia="zh-CN"/>
        </w:rPr>
        <w:t xml:space="preserve"> 办公 </w:t>
      </w:r>
      <w:r>
        <w:rPr>
          <w:rFonts w:hint="eastAsia" w:ascii="宋体" w:hAnsi="宋体" w:eastAsia="宋体" w:cs="宋体"/>
          <w:b w:val="0"/>
          <w:i w:val="0"/>
          <w:caps w:val="0"/>
          <w:color w:val="333333"/>
          <w:spacing w:val="0"/>
          <w:sz w:val="21"/>
          <w:szCs w:val="21"/>
          <w:shd w:val="clear" w:fill="FFFFFF"/>
          <w:lang w:eastAsia="zh-CN"/>
        </w:rPr>
        <w:t>使用，不得作为他用。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除双方另有约定外，乙方不得任意改变房屋用途。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第三条 租赁期限。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default" w:ascii="宋体" w:hAnsi="宋体" w:eastAsia="宋体" w:cs="宋体"/>
          <w:b w:val="0"/>
          <w:i w:val="0"/>
          <w:caps w:val="0"/>
          <w:color w:val="333333"/>
          <w:spacing w:val="0"/>
          <w:sz w:val="21"/>
          <w:szCs w:val="21"/>
          <w:lang w:val="en-US"/>
        </w:rPr>
      </w:pPr>
      <w:r>
        <w:rPr>
          <w:rFonts w:hint="eastAsia" w:ascii="宋体" w:hAnsi="宋体" w:eastAsia="宋体" w:cs="宋体"/>
          <w:b w:val="0"/>
          <w:i w:val="0"/>
          <w:caps w:val="0"/>
          <w:color w:val="333333"/>
          <w:spacing w:val="0"/>
          <w:sz w:val="21"/>
          <w:szCs w:val="21"/>
          <w:shd w:val="clear" w:fill="FFFFFF"/>
        </w:rPr>
        <w:t>　　租赁期限自</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年</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月</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日至</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年</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月</w:t>
      </w:r>
      <w:r>
        <w:rPr>
          <w:rFonts w:hint="eastAsia" w:ascii="宋体" w:hAnsi="宋体" w:eastAsia="宋体" w:cs="宋体"/>
          <w:b w:val="0"/>
          <w:i w:val="0"/>
          <w:caps w:val="0"/>
          <w:color w:val="333333"/>
          <w:spacing w:val="0"/>
          <w:sz w:val="21"/>
          <w:szCs w:val="21"/>
          <w:u w:val="single"/>
          <w:shd w:val="clear" w:fill="FFFFFF"/>
          <w:lang w:val="en-US" w:eastAsia="zh-CN"/>
        </w:rPr>
        <w:t xml:space="preserve">     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该房屋月租金为（币）</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租赁期间，如遇到国家有关政策调整，则按新政策规定调整租金标准；除此之外，出租方不得以任何理由任意调整租金。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第五条 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u w:val="single"/>
          <w:shd w:val="clear" w:fill="FFFFFF"/>
          <w:lang w:val="en-US" w:eastAsia="zh-CN"/>
        </w:rPr>
      </w:pPr>
      <w:r>
        <w:rPr>
          <w:rFonts w:hint="eastAsia" w:ascii="宋体" w:hAnsi="宋体" w:eastAsia="宋体" w:cs="宋体"/>
          <w:b w:val="0"/>
          <w:i w:val="0"/>
          <w:caps w:val="0"/>
          <w:color w:val="333333"/>
          <w:spacing w:val="0"/>
          <w:sz w:val="21"/>
          <w:szCs w:val="21"/>
          <w:shd w:val="clear" w:fill="FFFFFF"/>
          <w:lang w:eastAsia="zh-CN"/>
        </w:rPr>
        <w:t>支付方式：押</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lang w:eastAsia="zh-CN"/>
        </w:rPr>
        <w:t>付</w:t>
      </w:r>
      <w:r>
        <w:rPr>
          <w:rFonts w:hint="eastAsia" w:ascii="宋体" w:hAnsi="宋体" w:eastAsia="宋体" w:cs="宋体"/>
          <w:b w:val="0"/>
          <w:i w:val="0"/>
          <w:caps w:val="0"/>
          <w:color w:val="333333"/>
          <w:spacing w:val="0"/>
          <w:sz w:val="21"/>
          <w:szCs w:val="21"/>
          <w:u w:val="single"/>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lang w:eastAsia="zh-CN"/>
        </w:rPr>
        <w:t>，</w:t>
      </w:r>
      <w:r>
        <w:rPr>
          <w:rFonts w:hint="eastAsia" w:ascii="宋体" w:hAnsi="宋体" w:eastAsia="宋体" w:cs="宋体"/>
          <w:b w:val="0"/>
          <w:i w:val="0"/>
          <w:caps w:val="0"/>
          <w:color w:val="333333"/>
          <w:spacing w:val="0"/>
          <w:sz w:val="21"/>
          <w:szCs w:val="21"/>
          <w:shd w:val="clear" w:fill="FFFFFF"/>
          <w:lang w:val="en-US" w:eastAsia="zh-CN"/>
        </w:rPr>
        <w:t>每期租金乙方应于期限届满前提前</w:t>
      </w:r>
      <w:r>
        <w:rPr>
          <w:rFonts w:hint="eastAsia" w:ascii="宋体" w:hAnsi="宋体" w:eastAsia="宋体" w:cs="宋体"/>
          <w:b w:val="0"/>
          <w:i w:val="0"/>
          <w:caps w:val="0"/>
          <w:color w:val="333333"/>
          <w:spacing w:val="0"/>
          <w:sz w:val="21"/>
          <w:szCs w:val="21"/>
          <w:u w:val="single"/>
          <w:shd w:val="clear" w:fill="FFFFFF"/>
          <w:lang w:val="en-US" w:eastAsia="zh-CN"/>
        </w:rPr>
        <w:t>七</w:t>
      </w:r>
      <w:r>
        <w:rPr>
          <w:rFonts w:hint="eastAsia" w:ascii="宋体" w:hAnsi="宋体" w:eastAsia="宋体" w:cs="宋体"/>
          <w:b w:val="0"/>
          <w:i w:val="0"/>
          <w:caps w:val="0"/>
          <w:color w:val="333333"/>
          <w:spacing w:val="0"/>
          <w:sz w:val="21"/>
          <w:szCs w:val="21"/>
          <w:shd w:val="clear" w:fill="FFFFFF"/>
          <w:lang w:val="en-US" w:eastAsia="zh-CN"/>
        </w:rPr>
        <w:t>日支付。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第六条 交付房屋期限。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甲方应于本合同生效之日起</w:t>
      </w:r>
      <w:r>
        <w:rPr>
          <w:rFonts w:hint="eastAsia" w:ascii="宋体" w:hAnsi="宋体" w:eastAsia="宋体" w:cs="宋体"/>
          <w:b w:val="0"/>
          <w:i w:val="0"/>
          <w:caps w:val="0"/>
          <w:color w:val="333333"/>
          <w:spacing w:val="0"/>
          <w:sz w:val="21"/>
          <w:szCs w:val="21"/>
          <w:u w:val="single"/>
          <w:shd w:val="clear" w:fill="FFFFFF"/>
          <w:lang w:eastAsia="zh-CN"/>
        </w:rPr>
        <w:t>七</w:t>
      </w:r>
      <w:r>
        <w:rPr>
          <w:rFonts w:hint="eastAsia" w:ascii="宋体" w:hAnsi="宋体" w:eastAsia="宋体" w:cs="宋体"/>
          <w:b w:val="0"/>
          <w:i w:val="0"/>
          <w:caps w:val="0"/>
          <w:color w:val="333333"/>
          <w:spacing w:val="0"/>
          <w:sz w:val="21"/>
          <w:szCs w:val="21"/>
          <w:shd w:val="clear" w:fill="FFFFFF"/>
        </w:rPr>
        <w:t>日内，将该房屋交付给乙方。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第七条 甲方对房屋产权的承诺。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第八条 维修养护责任。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租赁期间，甲方对房屋及其附着设施每隔</w:t>
      </w:r>
      <w:r>
        <w:rPr>
          <w:rFonts w:hint="eastAsia" w:ascii="宋体" w:hAnsi="宋体" w:eastAsia="宋体" w:cs="宋体"/>
          <w:b w:val="0"/>
          <w:i w:val="0"/>
          <w:caps w:val="0"/>
          <w:color w:val="333333"/>
          <w:spacing w:val="0"/>
          <w:sz w:val="21"/>
          <w:szCs w:val="21"/>
          <w:shd w:val="clear" w:fill="FFFFFF"/>
          <w:lang w:eastAsia="zh-CN"/>
        </w:rPr>
        <w:t>半</w:t>
      </w:r>
      <w:r>
        <w:rPr>
          <w:rFonts w:hint="eastAsia" w:ascii="宋体" w:hAnsi="宋体" w:eastAsia="宋体" w:cs="宋体"/>
          <w:b w:val="0"/>
          <w:i w:val="0"/>
          <w:caps w:val="0"/>
          <w:color w:val="333333"/>
          <w:spacing w:val="0"/>
          <w:sz w:val="21"/>
          <w:szCs w:val="21"/>
          <w:shd w:val="clear" w:fill="FFFFFF"/>
        </w:rPr>
        <w:t>年检查、修缮一次，乙方应予积极协助。不得阻挠施工。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正常的房屋大修修理</w:t>
      </w:r>
      <w:r>
        <w:rPr>
          <w:rFonts w:hint="eastAsia" w:ascii="宋体" w:hAnsi="宋体" w:eastAsia="宋体" w:cs="宋体"/>
          <w:b w:val="0"/>
          <w:i w:val="0"/>
          <w:caps w:val="0"/>
          <w:color w:val="333333"/>
          <w:spacing w:val="0"/>
          <w:sz w:val="21"/>
          <w:szCs w:val="21"/>
          <w:shd w:val="clear" w:fill="FFFFFF"/>
          <w:lang w:eastAsia="zh-CN"/>
        </w:rPr>
        <w:t>、</w:t>
      </w:r>
      <w:r>
        <w:rPr>
          <w:rFonts w:hint="eastAsia" w:ascii="宋体" w:hAnsi="宋体" w:eastAsia="宋体" w:cs="宋体"/>
          <w:b w:val="0"/>
          <w:i w:val="0"/>
          <w:caps w:val="0"/>
          <w:color w:val="333333"/>
          <w:spacing w:val="0"/>
          <w:sz w:val="21"/>
          <w:szCs w:val="21"/>
          <w:shd w:val="clear" w:fill="FFFFFF"/>
        </w:rPr>
        <w:t>日常的房屋维修费用由</w:t>
      </w:r>
      <w:r>
        <w:rPr>
          <w:rFonts w:hint="eastAsia" w:ascii="宋体" w:hAnsi="宋体" w:eastAsia="宋体" w:cs="宋体"/>
          <w:b w:val="0"/>
          <w:i w:val="0"/>
          <w:caps w:val="0"/>
          <w:color w:val="333333"/>
          <w:spacing w:val="0"/>
          <w:sz w:val="21"/>
          <w:szCs w:val="21"/>
          <w:shd w:val="clear" w:fill="FFFFFF"/>
          <w:lang w:eastAsia="zh-CN"/>
        </w:rPr>
        <w:t>甲方</w:t>
      </w:r>
      <w:r>
        <w:rPr>
          <w:rFonts w:hint="eastAsia" w:ascii="宋体" w:hAnsi="宋体" w:eastAsia="宋体" w:cs="宋体"/>
          <w:b w:val="0"/>
          <w:i w:val="0"/>
          <w:caps w:val="0"/>
          <w:color w:val="333333"/>
          <w:spacing w:val="0"/>
          <w:sz w:val="21"/>
          <w:szCs w:val="21"/>
          <w:shd w:val="clear" w:fill="FFFFFF"/>
        </w:rPr>
        <w:t>承担</w:t>
      </w:r>
      <w:r>
        <w:rPr>
          <w:rFonts w:hint="eastAsia" w:ascii="宋体" w:hAnsi="宋体" w:eastAsia="宋体" w:cs="宋体"/>
          <w:b w:val="0"/>
          <w:i w:val="0"/>
          <w:caps w:val="0"/>
          <w:color w:val="333333"/>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因乙方管理使用不善造成房屋及其相连设备的损失和维修费用，由乙方承担并负责赔偿损失。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租赁期间，防火安全，门前三包，综合治理及安全、保卫等工作，乙方应执行当地有关部门规定并承担全部责任和服从甲方监督检查。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第九条 关于装修和改变房屋结构的约定。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第十条 关于房屋租赁期间的有关费用。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在房屋租赁期间，以下费用由乙方支付，并由乙方承担延期付款的违约责任：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1.水、电费；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2.煤气费；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lang w:eastAsia="zh-CN"/>
        </w:rPr>
        <w:t>电话费</w:t>
      </w:r>
      <w:r>
        <w:rPr>
          <w:rFonts w:hint="eastAsia" w:ascii="宋体" w:hAnsi="宋体" w:eastAsia="宋体" w:cs="宋体"/>
          <w:b w:val="0"/>
          <w:i w:val="0"/>
          <w:caps w:val="0"/>
          <w:color w:val="333333"/>
          <w:spacing w:val="0"/>
          <w:sz w:val="21"/>
          <w:szCs w:val="21"/>
          <w:shd w:val="clear" w:fill="FFFFFF"/>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lang w:eastAsia="zh-CN"/>
        </w:rPr>
        <w:t>电视收视费；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lang w:eastAsia="zh-CN"/>
        </w:rPr>
        <w:t>燃气费；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lang w:eastAsia="zh-CN"/>
        </w:rPr>
        <w:t>房屋租赁税费；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lang w:eastAsia="zh-CN"/>
        </w:rPr>
        <w:t>卫生费；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lang w:eastAsia="zh-CN"/>
        </w:rPr>
        <w:t>上网费；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物业管理费；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在租赁期，如果发生政府有关部门征收本合同未列出项目但与使用该房屋有关的费用，均由乙方支付。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第十一条 租赁期满。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租赁期满后，本合同即终止，届时乙方须将房屋退还甲方。如乙方要求继续租赁，则须提前</w:t>
      </w:r>
      <w:r>
        <w:rPr>
          <w:rFonts w:hint="eastAsia" w:ascii="宋体" w:hAnsi="宋体" w:eastAsia="宋体" w:cs="宋体"/>
          <w:b w:val="0"/>
          <w:i w:val="0"/>
          <w:caps w:val="0"/>
          <w:color w:val="333333"/>
          <w:spacing w:val="0"/>
          <w:sz w:val="21"/>
          <w:szCs w:val="21"/>
          <w:shd w:val="clear" w:fill="FFFFFF"/>
          <w:lang w:eastAsia="zh-CN"/>
        </w:rPr>
        <w:t>一</w:t>
      </w:r>
      <w:r>
        <w:rPr>
          <w:rFonts w:hint="eastAsia" w:ascii="宋体" w:hAnsi="宋体" w:eastAsia="宋体" w:cs="宋体"/>
          <w:b w:val="0"/>
          <w:i w:val="0"/>
          <w:caps w:val="0"/>
          <w:color w:val="333333"/>
          <w:spacing w:val="0"/>
          <w:sz w:val="21"/>
          <w:szCs w:val="21"/>
          <w:shd w:val="clear" w:fill="FFFFFF"/>
        </w:rPr>
        <w:t>个月书面向甲方提出，</w:t>
      </w:r>
      <w:r>
        <w:rPr>
          <w:rFonts w:hint="eastAsia" w:ascii="宋体" w:hAnsi="宋体" w:eastAsia="宋体" w:cs="宋体"/>
          <w:b w:val="0"/>
          <w:i w:val="0"/>
          <w:caps w:val="0"/>
          <w:color w:val="333333"/>
          <w:spacing w:val="0"/>
          <w:sz w:val="21"/>
          <w:szCs w:val="21"/>
          <w:shd w:val="clear" w:fill="FFFFFF"/>
          <w:lang w:eastAsia="zh-CN"/>
        </w:rPr>
        <w:t>甲、乙双方应就续租事宜进行协商，重新签订租赁合同。若乙方未按上述约定向甲方发出续租申请，将被视为放弃同等条件下的优先承租权，甲方有权将该房屋出租给他人，并引领他人看房。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第十二条 因乙方责任终止合同的约定。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乙方有下列情形之一的，甲方可终止合同并收回房屋，造成甲方损失，由乙方负责赔偿：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1.擅自将承租的房屋转让、转借他人或擅自调换使用；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2.擅自拆改承租房屋结构或改变承租房屋用途；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3.欠租金累计达</w:t>
      </w:r>
      <w:r>
        <w:rPr>
          <w:rFonts w:hint="eastAsia" w:ascii="宋体" w:hAnsi="宋体" w:eastAsia="宋体" w:cs="宋体"/>
          <w:b w:val="0"/>
          <w:i w:val="0"/>
          <w:caps w:val="0"/>
          <w:color w:val="333333"/>
          <w:spacing w:val="0"/>
          <w:sz w:val="21"/>
          <w:szCs w:val="21"/>
          <w:shd w:val="clear" w:fill="FFFFFF"/>
          <w:lang w:eastAsia="zh-CN"/>
        </w:rPr>
        <w:t>一个</w:t>
      </w:r>
      <w:r>
        <w:rPr>
          <w:rFonts w:hint="eastAsia" w:ascii="宋体" w:hAnsi="宋体" w:eastAsia="宋体" w:cs="宋体"/>
          <w:b w:val="0"/>
          <w:i w:val="0"/>
          <w:caps w:val="0"/>
          <w:color w:val="333333"/>
          <w:spacing w:val="0"/>
          <w:sz w:val="21"/>
          <w:szCs w:val="21"/>
          <w:shd w:val="clear" w:fill="FFFFFF"/>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4.</w:t>
      </w:r>
      <w:r>
        <w:rPr>
          <w:rFonts w:hint="eastAsia" w:ascii="宋体" w:hAnsi="宋体" w:eastAsia="宋体" w:cs="宋体"/>
          <w:b w:val="0"/>
          <w:i w:val="0"/>
          <w:caps w:val="0"/>
          <w:color w:val="333333"/>
          <w:spacing w:val="0"/>
          <w:sz w:val="21"/>
          <w:szCs w:val="21"/>
          <w:shd w:val="clear" w:fill="FFFFFF"/>
          <w:lang w:eastAsia="zh-CN"/>
        </w:rPr>
        <w:t>保管不当或不合理使用导致附属物品、设备设施损坏并拒不赔偿</w:t>
      </w:r>
      <w:r>
        <w:rPr>
          <w:rFonts w:hint="eastAsia" w:ascii="宋体" w:hAnsi="宋体" w:eastAsia="宋体" w:cs="宋体"/>
          <w:b w:val="0"/>
          <w:i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5.利用承租房屋进行违法活动；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6.故意损坏承租房屋；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第十三条 提前终止合同。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租赁期间，任何一方提出终止合同，需提前半年书面通知对方，经双方协商后签订终止合同书，在终止合同书生效前，本合同仍有效。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如因国家建设、不可抗力因素或出现本合同第十条规定的情形，甲方必须终止合同时，一般应提前三个月书面通知乙方。乙方的经济损失甲方不予补偿。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第十四条违约责任。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租赁期间双方必须信守合同，任何一方违反本合同的规定，须按年度向对方交纳年度租金的____%向乙方加收滞纳金。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第十五条 因不可抗力原因导致该房屋毁损和造成损失的，双方互不承担责任。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第十六条 本合同未尽事项，由甲、乙双方另行议定，并签订补充协议。补充协议与本合同不一致的，以补充协议为准。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第十七条 本合同之附件均为本合同不可分割之一部分。本合同及其附件内，空格部分填写的文字与印刷文字具有同等效力。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xml:space="preserve"> 　　第十八条本合同及其附件和补充中未规定的事项，均遵照中华人民共和国有关法律、法规和政策执行。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第十九条 甲、乙一方或双方为境外组织或个人的，本合同应经该房屋所在地公证机关公证。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rPr>
        <w:t xml:space="preserve">第二十条 </w:t>
      </w:r>
      <w:r>
        <w:rPr>
          <w:rFonts w:hint="eastAsia" w:ascii="宋体" w:hAnsi="宋体" w:eastAsia="宋体" w:cs="宋体"/>
          <w:b w:val="0"/>
          <w:i w:val="0"/>
          <w:caps w:val="0"/>
          <w:color w:val="333333"/>
          <w:spacing w:val="0"/>
          <w:sz w:val="21"/>
          <w:szCs w:val="21"/>
          <w:shd w:val="clear" w:fill="FFFFFF"/>
          <w:lang w:eastAsia="zh-CN"/>
        </w:rPr>
        <w:t>本合同项下发生的争议，由当事人协商解决；协商不成的，依法向房屋所在地人民法院起诉。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本合同一式贰份，甲、乙双方各执一份，自双方签字</w:t>
      </w:r>
      <w:r>
        <w:rPr>
          <w:rFonts w:hint="eastAsia" w:ascii="宋体" w:hAnsi="宋体" w:eastAsia="宋体" w:cs="宋体"/>
          <w:b w:val="0"/>
          <w:i w:val="0"/>
          <w:caps w:val="0"/>
          <w:color w:val="333333"/>
          <w:spacing w:val="0"/>
          <w:sz w:val="21"/>
          <w:szCs w:val="21"/>
          <w:shd w:val="clear" w:fill="FFFFFF"/>
          <w:lang w:val="en-US" w:eastAsia="zh-CN"/>
        </w:rPr>
        <w:t>(盖章）后生效。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甲方（出租方</w:t>
      </w:r>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乙方（承租方）</w:t>
      </w:r>
      <w:r>
        <w:rPr>
          <w:rFonts w:hint="eastAsia" w:ascii="宋体" w:hAnsi="宋体" w:eastAsia="宋体" w:cs="宋体"/>
          <w:b w:val="0"/>
          <w:i w:val="0"/>
          <w:caps w:val="0"/>
          <w:color w:val="333333"/>
          <w:spacing w:val="0"/>
          <w:sz w:val="21"/>
          <w:szCs w:val="21"/>
          <w:shd w:val="clear" w:fill="FFFFFF"/>
          <w:lang w:val="en-US" w:eastAsia="zh-CN"/>
        </w:rPr>
        <w:t>:</w:t>
      </w:r>
      <w:r>
        <w:rPr>
          <w:rFonts w:hint="eastAsia" w:ascii="宋体" w:hAnsi="宋体" w:eastAsia="宋体" w:cs="宋体"/>
          <w:b w:val="0"/>
          <w:i w:val="0"/>
          <w:caps w:val="0"/>
          <w:color w:val="333333"/>
          <w:spacing w:val="0"/>
          <w:sz w:val="21"/>
          <w:szCs w:val="21"/>
          <w:shd w:val="clear" w:fill="FFFFFF"/>
        </w:rPr>
        <w:t>　　　　　</w:t>
      </w:r>
    </w:p>
    <w:p/>
    <w:p>
      <w:pPr>
        <w:tabs>
          <w:tab w:val="left" w:pos="4776"/>
        </w:tabs>
        <w:jc w:val="left"/>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5AAE"/>
    <w:multiLevelType w:val="singleLevel"/>
    <w:tmpl w:val="593E5AA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5369B"/>
    <w:rsid w:val="033B3186"/>
    <w:rsid w:val="04E31D4E"/>
    <w:rsid w:val="05777E98"/>
    <w:rsid w:val="0E597A69"/>
    <w:rsid w:val="0F395B4E"/>
    <w:rsid w:val="194C253A"/>
    <w:rsid w:val="19960DF3"/>
    <w:rsid w:val="1B2501CB"/>
    <w:rsid w:val="1D65481F"/>
    <w:rsid w:val="22431BD0"/>
    <w:rsid w:val="22D33AB3"/>
    <w:rsid w:val="22F97A19"/>
    <w:rsid w:val="243A15CF"/>
    <w:rsid w:val="280320A7"/>
    <w:rsid w:val="380A2F39"/>
    <w:rsid w:val="3976621E"/>
    <w:rsid w:val="3B151A7C"/>
    <w:rsid w:val="3C15369B"/>
    <w:rsid w:val="417F344D"/>
    <w:rsid w:val="456D2BB6"/>
    <w:rsid w:val="46D469A6"/>
    <w:rsid w:val="495A720A"/>
    <w:rsid w:val="4B3F027B"/>
    <w:rsid w:val="503A0FB6"/>
    <w:rsid w:val="53730B8C"/>
    <w:rsid w:val="558C609E"/>
    <w:rsid w:val="5FBB2180"/>
    <w:rsid w:val="681471FE"/>
    <w:rsid w:val="69543EA0"/>
    <w:rsid w:val="73C12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1749</Words>
  <Characters>1765</Characters>
  <Lines>0</Lines>
  <Paragraphs>0</Paragraphs>
  <TotalTime>8</TotalTime>
  <ScaleCrop>false</ScaleCrop>
  <LinksUpToDate>false</LinksUpToDate>
  <CharactersWithSpaces>2033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2017-05-31T08:13:00Z</dcterms:created>
  <dc:creator>Administrator</dc:creator>
  <cp:lastModifiedBy>刘娜娜</cp:lastModifiedBy>
  <cp:lastPrinted>2018-03-06T06:18:00Z</cp:lastPrinted>
  <dcterms:modified xsi:type="dcterms:W3CDTF">2022-04-01T06:00:05Z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A0E0DB28DACD4667AA9AF44715E5C166</vt:lpwstr>
  </property>
</Properties>
</file>