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44"/>
          <w:szCs w:val="44"/>
        </w:rPr>
      </w:pPr>
    </w:p>
    <w:p>
      <w:pPr>
        <w:widowControl/>
        <w:adjustRightInd w:val="0"/>
        <w:snapToGrid w:val="0"/>
        <w:spacing w:line="560" w:lineRule="exact"/>
        <w:jc w:val="center"/>
        <w:rPr>
          <w:rFonts w:hint="eastAsia" w:ascii="宋体" w:hAnsi="宋体" w:eastAsia="宋体" w:cs="宋体"/>
          <w:b w:val="0"/>
          <w:bCs w:val="0"/>
          <w:kern w:val="0"/>
          <w:sz w:val="44"/>
          <w:szCs w:val="44"/>
        </w:rPr>
      </w:pPr>
      <w:bookmarkStart w:id="0" w:name="_GoBack"/>
      <w:r>
        <w:rPr>
          <w:rFonts w:hint="eastAsia" w:ascii="宋体" w:hAnsi="宋体" w:eastAsia="宋体" w:cs="宋体"/>
          <w:b w:val="0"/>
          <w:bCs w:val="0"/>
          <w:kern w:val="0"/>
          <w:sz w:val="44"/>
          <w:szCs w:val="44"/>
        </w:rPr>
        <w:t>北京市卫生健康委员会</w:t>
      </w:r>
    </w:p>
    <w:p>
      <w:pPr>
        <w:widowControl/>
        <w:adjustRightInd w:val="0"/>
        <w:snapToGrid w:val="0"/>
        <w:spacing w:line="560" w:lineRule="exact"/>
        <w:jc w:val="center"/>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行政审批告知承诺书</w:t>
      </w:r>
    </w:p>
    <w:p>
      <w:pPr>
        <w:widowControl/>
        <w:adjustRightInd w:val="0"/>
        <w:snapToGrid w:val="0"/>
        <w:spacing w:line="560" w:lineRule="exact"/>
        <w:jc w:val="center"/>
        <w:rPr>
          <w:rFonts w:hint="eastAsia" w:ascii="宋体" w:hAnsi="宋体" w:eastAsia="宋体" w:cs="宋体"/>
          <w:kern w:val="0"/>
          <w:sz w:val="30"/>
          <w:szCs w:val="30"/>
        </w:rPr>
      </w:pPr>
      <w:r>
        <w:rPr>
          <w:rFonts w:hint="eastAsia" w:ascii="宋体" w:hAnsi="宋体" w:eastAsia="宋体" w:cs="宋体"/>
          <w:kern w:val="0"/>
          <w:sz w:val="30"/>
          <w:szCs w:val="30"/>
        </w:rPr>
        <w:t>（《公共场所卫生许可》新办）</w:t>
      </w:r>
    </w:p>
    <w:p>
      <w:pPr>
        <w:widowControl/>
        <w:wordWrap w:val="0"/>
        <w:adjustRightInd w:val="0"/>
        <w:snapToGrid w:val="0"/>
        <w:spacing w:line="560" w:lineRule="exact"/>
        <w:ind w:firstLine="600" w:firstLineChars="200"/>
        <w:jc w:val="right"/>
        <w:rPr>
          <w:rFonts w:hint="eastAsia" w:ascii="宋体" w:hAnsi="宋体" w:eastAsia="宋体" w:cs="宋体"/>
          <w:kern w:val="0"/>
          <w:sz w:val="30"/>
          <w:szCs w:val="30"/>
        </w:rPr>
      </w:pPr>
      <w:r>
        <w:rPr>
          <w:rFonts w:hint="eastAsia" w:ascii="宋体" w:hAnsi="宋体" w:eastAsia="宋体" w:cs="宋体"/>
          <w:kern w:val="0"/>
          <w:sz w:val="30"/>
          <w:szCs w:val="30"/>
        </w:rPr>
        <w:t>〔</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年〕第</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号</w:t>
      </w:r>
    </w:p>
    <w:p>
      <w:pPr>
        <w:widowControl/>
        <w:adjustRightInd w:val="0"/>
        <w:snapToGrid w:val="0"/>
        <w:spacing w:line="520" w:lineRule="exact"/>
        <w:ind w:firstLine="600" w:firstLineChars="200"/>
        <w:rPr>
          <w:rFonts w:hint="eastAsia" w:ascii="宋体" w:hAnsi="宋体" w:eastAsia="宋体" w:cs="宋体"/>
          <w:kern w:val="0"/>
          <w:sz w:val="30"/>
          <w:szCs w:val="30"/>
        </w:rPr>
      </w:pP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申请人</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委托人</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p>
    <w:p>
      <w:pPr>
        <w:widowControl/>
        <w:adjustRightInd w:val="0"/>
        <w:snapToGrid w:val="0"/>
        <w:spacing w:line="520" w:lineRule="exact"/>
        <w:ind w:firstLine="600" w:firstLineChars="200"/>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单位名称：</w:t>
      </w:r>
      <w:r>
        <w:rPr>
          <w:rFonts w:hint="eastAsia" w:ascii="宋体" w:hAnsi="宋体" w:eastAsia="宋体" w:cs="宋体"/>
          <w:kern w:val="0"/>
          <w:sz w:val="30"/>
          <w:szCs w:val="30"/>
          <w:u w:val="single"/>
        </w:rPr>
        <w:t>                          </w:t>
      </w:r>
      <w:r>
        <w:rPr>
          <w:rFonts w:hint="eastAsia" w:ascii="宋体" w:hAnsi="宋体" w:eastAsia="宋体" w:cs="宋体"/>
          <w:kern w:val="0"/>
          <w:sz w:val="30"/>
          <w:szCs w:val="30"/>
          <w:u w:val="single"/>
          <w:lang w:val="en-US" w:eastAsia="zh-CN"/>
        </w:rPr>
        <w:t xml:space="preserve">               </w:t>
      </w:r>
    </w:p>
    <w:p>
      <w:pPr>
        <w:widowControl/>
        <w:adjustRightInd w:val="0"/>
        <w:snapToGrid w:val="0"/>
        <w:spacing w:line="520" w:lineRule="exact"/>
        <w:ind w:firstLine="600" w:firstLineChars="200"/>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地</w:t>
      </w:r>
      <w:r>
        <w:rPr>
          <w:rFonts w:hint="eastAsia" w:ascii="宋体" w:hAnsi="宋体" w:eastAsia="宋体" w:cs="宋体"/>
          <w:kern w:val="0"/>
          <w:sz w:val="30"/>
          <w:szCs w:val="30"/>
          <w:lang w:val="en-US" w:eastAsia="zh-CN"/>
        </w:rPr>
        <w:t xml:space="preserve">    </w:t>
      </w:r>
      <w:r>
        <w:rPr>
          <w:rFonts w:hint="eastAsia" w:ascii="宋体" w:hAnsi="宋体" w:eastAsia="宋体" w:cs="宋体"/>
          <w:kern w:val="0"/>
          <w:sz w:val="30"/>
          <w:szCs w:val="30"/>
        </w:rPr>
        <w:t>址：</w:t>
      </w:r>
      <w:r>
        <w:rPr>
          <w:rFonts w:hint="eastAsia" w:ascii="宋体" w:hAnsi="宋体" w:eastAsia="宋体" w:cs="宋体"/>
          <w:kern w:val="0"/>
          <w:sz w:val="30"/>
          <w:szCs w:val="30"/>
          <w:u w:val="single"/>
        </w:rPr>
        <w:t>                      </w:t>
      </w:r>
      <w:r>
        <w:rPr>
          <w:rFonts w:hint="eastAsia" w:ascii="宋体" w:hAnsi="宋体" w:eastAsia="宋体" w:cs="宋体"/>
          <w:kern w:val="0"/>
          <w:sz w:val="30"/>
          <w:szCs w:val="30"/>
          <w:u w:val="single"/>
          <w:lang w:val="en-US" w:eastAsia="zh-CN"/>
        </w:rPr>
        <w:t xml:space="preserve">                   </w:t>
      </w:r>
    </w:p>
    <w:p>
      <w:pPr>
        <w:widowControl/>
        <w:adjustRightInd w:val="0"/>
        <w:snapToGrid w:val="0"/>
        <w:spacing w:line="520" w:lineRule="exact"/>
        <w:ind w:firstLine="600" w:firstLineChars="200"/>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证件类型：</w:t>
      </w:r>
      <w:r>
        <w:rPr>
          <w:rFonts w:hint="eastAsia" w:ascii="宋体" w:hAnsi="宋体" w:eastAsia="宋体" w:cs="宋体"/>
          <w:kern w:val="0"/>
          <w:sz w:val="30"/>
          <w:szCs w:val="30"/>
          <w:u w:val="single"/>
        </w:rPr>
        <w:t>             </w:t>
      </w:r>
      <w:r>
        <w:rPr>
          <w:rFonts w:hint="eastAsia" w:ascii="宋体" w:hAnsi="宋体" w:eastAsia="宋体" w:cs="宋体"/>
          <w:kern w:val="0"/>
          <w:sz w:val="30"/>
          <w:szCs w:val="30"/>
        </w:rPr>
        <w:t>证号：</w:t>
      </w:r>
      <w:r>
        <w:rPr>
          <w:rFonts w:hint="eastAsia" w:ascii="宋体" w:hAnsi="宋体" w:eastAsia="宋体" w:cs="宋体"/>
          <w:kern w:val="0"/>
          <w:sz w:val="30"/>
          <w:szCs w:val="30"/>
          <w:u w:val="single"/>
        </w:rPr>
        <w:t>                      </w:t>
      </w:r>
      <w:r>
        <w:rPr>
          <w:rFonts w:hint="eastAsia" w:ascii="宋体" w:hAnsi="宋体" w:eastAsia="宋体" w:cs="宋体"/>
          <w:kern w:val="0"/>
          <w:sz w:val="30"/>
          <w:szCs w:val="30"/>
          <w:u w:val="single"/>
          <w:lang w:val="en-US" w:eastAsia="zh-CN"/>
        </w:rPr>
        <w:t xml:space="preserve">    </w:t>
      </w:r>
    </w:p>
    <w:p>
      <w:pPr>
        <w:widowControl/>
        <w:adjustRightInd w:val="0"/>
        <w:snapToGrid w:val="0"/>
        <w:spacing w:line="520" w:lineRule="exact"/>
        <w:ind w:firstLine="600" w:firstLineChars="200"/>
        <w:rPr>
          <w:rFonts w:hint="eastAsia" w:ascii="宋体" w:hAnsi="宋体" w:eastAsia="宋体" w:cs="宋体"/>
          <w:kern w:val="0"/>
          <w:sz w:val="30"/>
          <w:szCs w:val="30"/>
          <w:u w:val="single"/>
        </w:rPr>
      </w:pPr>
      <w:r>
        <w:rPr>
          <w:rFonts w:hint="eastAsia" w:ascii="宋体" w:hAnsi="宋体" w:eastAsia="宋体" w:cs="宋体"/>
          <w:kern w:val="0"/>
          <w:sz w:val="30"/>
          <w:szCs w:val="30"/>
        </w:rPr>
        <w:t>法定代表人（负责人）：</w:t>
      </w:r>
      <w:r>
        <w:rPr>
          <w:rFonts w:hint="eastAsia" w:ascii="宋体" w:hAnsi="宋体" w:eastAsia="宋体" w:cs="宋体"/>
          <w:kern w:val="0"/>
          <w:sz w:val="30"/>
          <w:szCs w:val="30"/>
          <w:u w:val="single"/>
        </w:rPr>
        <w:t>          </w:t>
      </w:r>
      <w:r>
        <w:rPr>
          <w:rFonts w:hint="eastAsia" w:ascii="宋体" w:hAnsi="宋体" w:eastAsia="宋体" w:cs="宋体"/>
          <w:kern w:val="0"/>
          <w:sz w:val="30"/>
          <w:szCs w:val="30"/>
          <w:u w:val="single"/>
          <w:lang w:val="en-US" w:eastAsia="zh-CN"/>
        </w:rPr>
        <w:t xml:space="preserve">  </w:t>
      </w:r>
      <w:r>
        <w:rPr>
          <w:rFonts w:hint="eastAsia" w:ascii="宋体" w:hAnsi="宋体" w:eastAsia="宋体" w:cs="宋体"/>
          <w:kern w:val="0"/>
          <w:sz w:val="30"/>
          <w:szCs w:val="30"/>
          <w:u w:val="single"/>
        </w:rPr>
        <w:t> </w:t>
      </w:r>
      <w:r>
        <w:rPr>
          <w:rFonts w:hint="eastAsia" w:ascii="宋体" w:hAnsi="宋体" w:eastAsia="宋体" w:cs="宋体"/>
          <w:kern w:val="0"/>
          <w:sz w:val="30"/>
          <w:szCs w:val="30"/>
        </w:rPr>
        <w:t>联系方式：</w:t>
      </w:r>
      <w:r>
        <w:rPr>
          <w:rFonts w:hint="eastAsia" w:ascii="宋体" w:hAnsi="宋体" w:eastAsia="宋体" w:cs="宋体"/>
          <w:kern w:val="0"/>
          <w:sz w:val="30"/>
          <w:szCs w:val="30"/>
          <w:u w:val="single"/>
        </w:rPr>
        <w:t> </w:t>
      </w:r>
      <w:r>
        <w:rPr>
          <w:rFonts w:hint="eastAsia" w:ascii="宋体" w:hAnsi="宋体" w:eastAsia="宋体" w:cs="宋体"/>
          <w:kern w:val="0"/>
          <w:sz w:val="30"/>
          <w:szCs w:val="30"/>
          <w:u w:val="single"/>
          <w:lang w:val="en-US" w:eastAsia="zh-CN"/>
        </w:rPr>
        <w:t xml:space="preserve">              </w:t>
      </w:r>
      <w:r>
        <w:rPr>
          <w:rFonts w:hint="eastAsia" w:ascii="宋体" w:hAnsi="宋体" w:eastAsia="宋体" w:cs="宋体"/>
          <w:kern w:val="0"/>
          <w:sz w:val="30"/>
          <w:szCs w:val="30"/>
          <w:u w:val="single"/>
        </w:rPr>
        <w:t xml:space="preserve">                 </w:t>
      </w: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证件类型：</w:t>
      </w:r>
      <w:r>
        <w:rPr>
          <w:rFonts w:hint="eastAsia" w:ascii="宋体" w:hAnsi="宋体" w:eastAsia="宋体" w:cs="宋体"/>
          <w:kern w:val="0"/>
          <w:sz w:val="30"/>
          <w:szCs w:val="30"/>
          <w:u w:val="single"/>
        </w:rPr>
        <w:t>             </w:t>
      </w:r>
      <w:r>
        <w:rPr>
          <w:rFonts w:hint="eastAsia" w:ascii="宋体" w:hAnsi="宋体" w:eastAsia="宋体" w:cs="宋体"/>
          <w:kern w:val="0"/>
          <w:sz w:val="30"/>
          <w:szCs w:val="30"/>
        </w:rPr>
        <w:t>证号：</w:t>
      </w:r>
      <w:r>
        <w:rPr>
          <w:rFonts w:hint="eastAsia" w:ascii="宋体" w:hAnsi="宋体" w:eastAsia="宋体" w:cs="宋体"/>
          <w:kern w:val="0"/>
          <w:sz w:val="30"/>
          <w:szCs w:val="30"/>
          <w:u w:val="single"/>
        </w:rPr>
        <w:t>                      </w:t>
      </w:r>
    </w:p>
    <w:p>
      <w:pPr>
        <w:widowControl/>
        <w:adjustRightInd w:val="0"/>
        <w:snapToGrid w:val="0"/>
        <w:spacing w:line="520" w:lineRule="exact"/>
        <w:ind w:firstLine="600" w:firstLineChars="200"/>
        <w:rPr>
          <w:rFonts w:hint="eastAsia" w:ascii="宋体" w:hAnsi="宋体" w:eastAsia="宋体" w:cs="宋体"/>
          <w:kern w:val="0"/>
          <w:sz w:val="30"/>
          <w:szCs w:val="30"/>
        </w:rPr>
      </w:pP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受</w:t>
      </w:r>
      <w:r>
        <w:rPr>
          <w:rFonts w:hint="eastAsia" w:ascii="宋体" w:hAnsi="宋体" w:eastAsia="宋体" w:cs="宋体"/>
          <w:kern w:val="0"/>
          <w:sz w:val="30"/>
          <w:szCs w:val="30"/>
        </w:rPr>
        <w:t>委托人：</w:t>
      </w: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姓    名：</w:t>
      </w:r>
      <w:r>
        <w:rPr>
          <w:rFonts w:hint="eastAsia" w:ascii="宋体" w:hAnsi="宋体" w:eastAsia="宋体" w:cs="宋体"/>
          <w:kern w:val="0"/>
          <w:sz w:val="30"/>
          <w:szCs w:val="30"/>
          <w:u w:val="single"/>
        </w:rPr>
        <w:t>            </w:t>
      </w: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证件类型：</w:t>
      </w:r>
      <w:r>
        <w:rPr>
          <w:rFonts w:hint="eastAsia" w:ascii="宋体" w:hAnsi="宋体" w:eastAsia="宋体" w:cs="宋体"/>
          <w:kern w:val="0"/>
          <w:sz w:val="30"/>
          <w:szCs w:val="30"/>
          <w:u w:val="single"/>
        </w:rPr>
        <w:t>            </w:t>
      </w:r>
      <w:r>
        <w:rPr>
          <w:rFonts w:hint="eastAsia" w:ascii="宋体" w:hAnsi="宋体" w:eastAsia="宋体" w:cs="宋体"/>
          <w:kern w:val="0"/>
          <w:sz w:val="30"/>
          <w:szCs w:val="30"/>
          <w:u w:val="single"/>
          <w:lang w:val="en-US" w:eastAsia="zh-CN"/>
        </w:rPr>
        <w:t xml:space="preserve"> </w:t>
      </w:r>
      <w:r>
        <w:rPr>
          <w:rFonts w:hint="eastAsia" w:ascii="宋体" w:hAnsi="宋体" w:eastAsia="宋体" w:cs="宋体"/>
          <w:kern w:val="0"/>
          <w:sz w:val="30"/>
          <w:szCs w:val="30"/>
          <w:u w:val="none"/>
          <w:lang w:val="en-US" w:eastAsia="zh-CN"/>
        </w:rPr>
        <w:t>证</w:t>
      </w:r>
      <w:r>
        <w:rPr>
          <w:rFonts w:hint="eastAsia" w:ascii="宋体" w:hAnsi="宋体" w:eastAsia="宋体" w:cs="宋体"/>
          <w:kern w:val="0"/>
          <w:sz w:val="30"/>
          <w:szCs w:val="30"/>
        </w:rPr>
        <w:t>号：</w:t>
      </w:r>
      <w:r>
        <w:rPr>
          <w:rFonts w:hint="eastAsia" w:ascii="宋体" w:hAnsi="宋体" w:eastAsia="宋体" w:cs="宋体"/>
          <w:kern w:val="0"/>
          <w:sz w:val="30"/>
          <w:szCs w:val="30"/>
          <w:u w:val="single"/>
        </w:rPr>
        <w:t>                      </w:t>
      </w: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联系方式：</w:t>
      </w:r>
      <w:r>
        <w:rPr>
          <w:rFonts w:hint="eastAsia" w:ascii="宋体" w:hAnsi="宋体" w:eastAsia="宋体" w:cs="宋体"/>
          <w:kern w:val="0"/>
          <w:sz w:val="30"/>
          <w:szCs w:val="30"/>
          <w:u w:val="single"/>
        </w:rPr>
        <w:t>                      </w:t>
      </w:r>
    </w:p>
    <w:p>
      <w:pPr>
        <w:widowControl/>
        <w:adjustRightInd w:val="0"/>
        <w:snapToGrid w:val="0"/>
        <w:spacing w:line="520" w:lineRule="exact"/>
        <w:ind w:firstLine="600" w:firstLineChars="200"/>
        <w:rPr>
          <w:rFonts w:hint="eastAsia" w:ascii="宋体" w:hAnsi="宋体" w:eastAsia="宋体" w:cs="宋体"/>
          <w:kern w:val="0"/>
          <w:sz w:val="30"/>
          <w:szCs w:val="30"/>
        </w:rPr>
      </w:pP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行政审批机关：     区</w:t>
      </w:r>
      <w:r>
        <w:rPr>
          <w:rFonts w:hint="eastAsia" w:ascii="宋体" w:hAnsi="宋体" w:eastAsia="宋体" w:cs="宋体"/>
          <w:kern w:val="0"/>
          <w:sz w:val="30"/>
          <w:szCs w:val="30"/>
          <w:lang w:eastAsia="zh-CN"/>
        </w:rPr>
        <w:t>卫生健康委员会</w:t>
      </w:r>
    </w:p>
    <w:p>
      <w:pPr>
        <w:widowControl/>
        <w:adjustRightInd w:val="0"/>
        <w:snapToGrid w:val="0"/>
        <w:spacing w:line="520" w:lineRule="exact"/>
        <w:ind w:firstLine="600" w:firstLineChars="200"/>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承办人员</w:t>
      </w:r>
      <w:r>
        <w:rPr>
          <w:rFonts w:hint="eastAsia" w:ascii="宋体" w:hAnsi="宋体" w:eastAsia="宋体" w:cs="宋体"/>
          <w:kern w:val="0"/>
          <w:sz w:val="30"/>
          <w:szCs w:val="30"/>
        </w:rPr>
        <w:t>：</w:t>
      </w:r>
      <w:r>
        <w:rPr>
          <w:rFonts w:hint="eastAsia" w:ascii="宋体" w:hAnsi="宋体" w:eastAsia="宋体" w:cs="宋体"/>
          <w:kern w:val="0"/>
          <w:sz w:val="30"/>
          <w:szCs w:val="30"/>
          <w:u w:val="single"/>
        </w:rPr>
        <w:t>              </w:t>
      </w:r>
      <w:r>
        <w:rPr>
          <w:rFonts w:hint="eastAsia" w:ascii="宋体" w:hAnsi="宋体" w:eastAsia="宋体" w:cs="宋体"/>
          <w:kern w:val="0"/>
          <w:sz w:val="30"/>
          <w:szCs w:val="30"/>
          <w:u w:val="single"/>
          <w:lang w:val="en-US" w:eastAsia="zh-CN"/>
        </w:rPr>
        <w:t xml:space="preserve">        </w:t>
      </w:r>
    </w:p>
    <w:p>
      <w:pPr>
        <w:widowControl/>
        <w:adjustRightInd w:val="0"/>
        <w:snapToGrid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联系方式：</w:t>
      </w:r>
      <w:r>
        <w:rPr>
          <w:rFonts w:hint="eastAsia" w:ascii="宋体" w:hAnsi="宋体" w:eastAsia="宋体" w:cs="宋体"/>
          <w:kern w:val="0"/>
          <w:sz w:val="30"/>
          <w:szCs w:val="30"/>
          <w:u w:val="single"/>
        </w:rPr>
        <w:t>                      </w:t>
      </w:r>
    </w:p>
    <w:p>
      <w:pPr>
        <w:adjustRightInd w:val="0"/>
        <w:snapToGrid w:val="0"/>
        <w:spacing w:beforeLines="0" w:afterLines="0" w:line="348" w:lineRule="auto"/>
        <w:jc w:val="center"/>
        <w:rPr>
          <w:rFonts w:hint="eastAsia" w:ascii="宋体" w:hAnsi="宋体" w:eastAsia="宋体" w:cs="宋体"/>
          <w:kern w:val="0"/>
          <w:sz w:val="44"/>
          <w:szCs w:val="44"/>
        </w:rPr>
      </w:pPr>
    </w:p>
    <w:p>
      <w:pPr>
        <w:adjustRightInd w:val="0"/>
        <w:snapToGrid w:val="0"/>
        <w:spacing w:beforeLines="0" w:afterLines="0" w:line="348" w:lineRule="auto"/>
        <w:jc w:val="center"/>
        <w:rPr>
          <w:rFonts w:hint="eastAsia" w:ascii="宋体" w:hAnsi="宋体" w:eastAsia="宋体" w:cs="宋体"/>
          <w:kern w:val="0"/>
          <w:sz w:val="44"/>
          <w:szCs w:val="44"/>
        </w:rPr>
      </w:pPr>
    </w:p>
    <w:p>
      <w:pPr>
        <w:adjustRightInd w:val="0"/>
        <w:snapToGrid w:val="0"/>
        <w:spacing w:beforeLines="0" w:afterLines="0" w:line="348" w:lineRule="auto"/>
        <w:jc w:val="center"/>
        <w:rPr>
          <w:rFonts w:hint="eastAsia" w:ascii="宋体" w:hAnsi="宋体" w:eastAsia="宋体" w:cs="宋体"/>
          <w:kern w:val="0"/>
          <w:sz w:val="44"/>
          <w:szCs w:val="44"/>
        </w:rPr>
      </w:pPr>
      <w:r>
        <w:rPr>
          <w:rFonts w:hint="eastAsia" w:ascii="宋体" w:hAnsi="宋体" w:eastAsia="宋体" w:cs="宋体"/>
          <w:kern w:val="0"/>
          <w:sz w:val="44"/>
          <w:szCs w:val="44"/>
        </w:rPr>
        <w:t>行政审批机关的告知</w:t>
      </w:r>
    </w:p>
    <w:p>
      <w:pPr>
        <w:adjustRightInd w:val="0"/>
        <w:snapToGrid w:val="0"/>
        <w:spacing w:beforeLines="0" w:afterLines="0" w:line="348" w:lineRule="auto"/>
        <w:jc w:val="center"/>
        <w:rPr>
          <w:rFonts w:hint="eastAsia" w:ascii="宋体" w:hAnsi="宋体" w:eastAsia="宋体" w:cs="宋体"/>
          <w:kern w:val="0"/>
          <w:sz w:val="32"/>
          <w:szCs w:val="32"/>
        </w:rPr>
      </w:pP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按照《北京市公共场所卫生许可告知承诺管理办法》，本行政审批机关就行政审批事项告知如下：</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一、审批依据</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本行政审批事项的依据为：</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1.《中华人民共和国行政许可法》</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2.《公共场所卫生管理条例》</w:t>
      </w:r>
    </w:p>
    <w:p>
      <w:pPr>
        <w:shd w:val="clear" w:color="auto" w:fill="FFFFFF"/>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3.《公共场所卫生管理条例实施细则》</w:t>
      </w:r>
    </w:p>
    <w:p>
      <w:pPr>
        <w:shd w:val="clear" w:color="auto" w:fill="FFFFFF"/>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4.《国务院关于在全国推开“证照分离”改革的通知》（国发〔2018〕35号）</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二、法定条件</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本行政审批事项获得批准应当具备下列条件、标准和技术要求：</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1.经营场所选址、内部布局及卫生设施的设置应符合上述法律、法规、规章、标准及规范性文件的规定。</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2.公共场所经营者应当按照卫生标准、规范的要求对公共场所的空气、微小气候、水质、采光、照明、噪音、顾客用具等进行卫生检测，检测结果应符合相应的国家卫生标准、规范的要求。</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3.公共场所经营者应当设立卫生管理部门或者配备专（兼）职卫生管理人员，具体负责本公共场所的卫生工作，建立健全卫生管理制度和卫生管理档案。</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4.公共场所从业人员应当在取得有效健康合格证明后方可上岗。</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三、应当提交的材料</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根据审批依据和法定条件，本行政审批事项获得批准，申请人应当提交下列材料：</w:t>
      </w:r>
    </w:p>
    <w:p>
      <w:pPr>
        <w:snapToGrid w:val="0"/>
        <w:spacing w:beforeLines="0" w:afterLines="0" w:line="34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（一）《公共场所卫生许可告知承诺书（新</w:t>
      </w:r>
      <w:r>
        <w:rPr>
          <w:rFonts w:hint="eastAsia" w:ascii="宋体" w:hAnsi="宋体" w:eastAsia="宋体" w:cs="宋体"/>
          <w:sz w:val="32"/>
          <w:szCs w:val="32"/>
          <w:lang w:eastAsia="zh-CN"/>
        </w:rPr>
        <w:t>办</w:t>
      </w:r>
      <w:r>
        <w:rPr>
          <w:rFonts w:hint="eastAsia" w:ascii="宋体" w:hAnsi="宋体" w:eastAsia="宋体" w:cs="宋体"/>
          <w:sz w:val="32"/>
          <w:szCs w:val="32"/>
        </w:rPr>
        <w:t>）》；</w:t>
      </w:r>
    </w:p>
    <w:p>
      <w:pPr>
        <w:snapToGrid w:val="0"/>
        <w:spacing w:beforeLines="0" w:afterLines="0" w:line="34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（二）《公共场所卫生许可证申请表（新办）》；</w:t>
      </w:r>
    </w:p>
    <w:p>
      <w:pPr>
        <w:snapToGrid w:val="0"/>
        <w:spacing w:beforeLines="0" w:afterLines="0" w:line="34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（三）法定代表人（负责人）身份证（</w:t>
      </w:r>
      <w:r>
        <w:rPr>
          <w:rFonts w:hint="eastAsia" w:ascii="宋体" w:hAnsi="宋体" w:eastAsia="宋体" w:cs="宋体"/>
          <w:sz w:val="32"/>
          <w:szCs w:val="32"/>
          <w:lang w:eastAsia="zh-CN"/>
        </w:rPr>
        <w:t>原</w:t>
      </w:r>
      <w:r>
        <w:rPr>
          <w:rFonts w:hint="eastAsia" w:ascii="宋体" w:hAnsi="宋体" w:eastAsia="宋体" w:cs="宋体"/>
          <w:sz w:val="32"/>
          <w:szCs w:val="32"/>
        </w:rPr>
        <w:t>件）；授权委托书（原件）及受委托人身份证（</w:t>
      </w:r>
      <w:r>
        <w:rPr>
          <w:rFonts w:hint="eastAsia" w:ascii="宋体" w:hAnsi="宋体" w:eastAsia="宋体" w:cs="宋体"/>
          <w:sz w:val="32"/>
          <w:szCs w:val="32"/>
          <w:lang w:eastAsia="zh-CN"/>
        </w:rPr>
        <w:t>原</w:t>
      </w:r>
      <w:r>
        <w:rPr>
          <w:rFonts w:hint="eastAsia" w:ascii="宋体" w:hAnsi="宋体" w:eastAsia="宋体" w:cs="宋体"/>
          <w:sz w:val="32"/>
          <w:szCs w:val="32"/>
        </w:rPr>
        <w:t>件）；</w:t>
      </w:r>
    </w:p>
    <w:p>
      <w:pPr>
        <w:snapToGrid w:val="0"/>
        <w:spacing w:beforeLines="0" w:afterLines="0" w:line="34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（四）公共场所平面布局图（含卫生设施）</w:t>
      </w:r>
      <w:r>
        <w:rPr>
          <w:rFonts w:hint="eastAsia" w:ascii="宋体" w:hAnsi="宋体" w:eastAsia="宋体" w:cs="宋体"/>
          <w:sz w:val="32"/>
          <w:szCs w:val="32"/>
          <w:lang w:eastAsia="zh-CN"/>
        </w:rPr>
        <w:t>；</w:t>
      </w:r>
    </w:p>
    <w:p>
      <w:pPr>
        <w:snapToGrid w:val="0"/>
        <w:spacing w:beforeLines="0" w:afterLines="0" w:line="34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（五）公共场所卫生检测或评价报告（取得计量认证合格证书的公共场所卫生技术服务机构出具的一年内的）；使用集中空调通风系统的，还应当提供集中空调通风系统卫生检测或评价报告（复印件）；</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sz w:val="32"/>
          <w:szCs w:val="32"/>
        </w:rPr>
        <w:t>（六）经营场所属于地下空间的需提供《普通地下室使用备案证明》（复印件）</w:t>
      </w:r>
      <w:r>
        <w:rPr>
          <w:rFonts w:hint="eastAsia" w:ascii="宋体" w:hAnsi="宋体" w:eastAsia="宋体" w:cs="宋体"/>
          <w:sz w:val="32"/>
          <w:szCs w:val="32"/>
          <w:lang w:eastAsia="zh-CN"/>
        </w:rPr>
        <w:t>。</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四、监督和法律责任</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 xml:space="preserve">（一）申请人未达到审批条件前，不得开展公共场所经营活动。 </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（二）申请人取得卫生许可证后，应接受本行政机关的监督和检查，并在经营中遵守公共场所卫生行政许可的法律、法规、规章、标准及规范性文件的规定。</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（三）</w:t>
      </w:r>
      <w:r>
        <w:rPr>
          <w:rFonts w:hint="eastAsia" w:ascii="宋体" w:hAnsi="宋体" w:eastAsia="宋体" w:cs="宋体"/>
          <w:kern w:val="0"/>
          <w:sz w:val="32"/>
          <w:szCs w:val="32"/>
          <w:lang w:eastAsia="zh-CN"/>
        </w:rPr>
        <w:t>卫生健康</w:t>
      </w:r>
      <w:r>
        <w:rPr>
          <w:rFonts w:hint="eastAsia" w:ascii="宋体" w:hAnsi="宋体" w:eastAsia="宋体" w:cs="宋体"/>
          <w:kern w:val="0"/>
          <w:sz w:val="32"/>
          <w:szCs w:val="32"/>
        </w:rPr>
        <w:t>行政部门将于申请人取得卫生许可证起两个月内进行检查。发现实际情况与承诺内容不符，确定无法达到审批条件或者经责令限期改正后仍不符合条件的，依法撤销行政许可决定。未达到审批条件而继续经营的，依法予以从重处罚。</w:t>
      </w:r>
    </w:p>
    <w:p>
      <w:pPr>
        <w:adjustRightInd w:val="0"/>
        <w:snapToGrid w:val="0"/>
        <w:spacing w:beforeLines="0" w:afterLines="0" w:line="34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（四）申请人通过告知承诺制取得的《公共场所卫生许可证》被撤销后，将记入诚信档案。该申请人在一年内再次提出许可申请时，将不再适用告知承诺的卫生行政许可方式。</w:t>
      </w:r>
    </w:p>
    <w:p>
      <w:pPr>
        <w:adjustRightInd w:val="0"/>
        <w:snapToGrid w:val="0"/>
        <w:spacing w:line="440" w:lineRule="exact"/>
        <w:jc w:val="center"/>
        <w:rPr>
          <w:rFonts w:hint="eastAsia" w:ascii="宋体" w:hAnsi="宋体" w:eastAsia="宋体" w:cs="宋体"/>
          <w:kern w:val="0"/>
          <w:sz w:val="44"/>
          <w:szCs w:val="44"/>
        </w:rPr>
      </w:pPr>
      <w:r>
        <w:rPr>
          <w:rFonts w:hint="eastAsia" w:ascii="宋体" w:hAnsi="宋体" w:eastAsia="宋体" w:cs="宋体"/>
          <w:kern w:val="0"/>
          <w:sz w:val="30"/>
          <w:szCs w:val="30"/>
        </w:rPr>
        <w:br w:type="page"/>
      </w:r>
      <w:r>
        <w:rPr>
          <w:rFonts w:hint="eastAsia" w:ascii="宋体" w:hAnsi="宋体" w:eastAsia="宋体" w:cs="宋体"/>
          <w:kern w:val="0"/>
          <w:sz w:val="44"/>
          <w:szCs w:val="44"/>
        </w:rPr>
        <w:t>申请人的承诺</w:t>
      </w:r>
    </w:p>
    <w:p>
      <w:pPr>
        <w:adjustRightInd w:val="0"/>
        <w:snapToGrid w:val="0"/>
        <w:spacing w:line="440" w:lineRule="exact"/>
        <w:ind w:firstLine="600" w:firstLineChars="200"/>
        <w:rPr>
          <w:rFonts w:hint="eastAsia" w:ascii="宋体" w:hAnsi="宋体" w:eastAsia="宋体" w:cs="宋体"/>
          <w:kern w:val="0"/>
          <w:sz w:val="30"/>
          <w:szCs w:val="30"/>
        </w:rPr>
      </w:pPr>
    </w:p>
    <w:p>
      <w:pPr>
        <w:adjustRightInd w:val="0"/>
        <w:snapToGrid w:val="0"/>
        <w:spacing w:beforeLines="0" w:afterLines="0"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申请人就申请审批的行政审批事项，现作出下列承诺：</w:t>
      </w:r>
    </w:p>
    <w:p>
      <w:pPr>
        <w:adjustRightInd w:val="0"/>
        <w:snapToGrid w:val="0"/>
        <w:spacing w:beforeLines="0" w:afterLines="0"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1.本人（单位）对告知内容已经全面知晓和完全理解，承诺已达到告知的许可条件；</w:t>
      </w:r>
    </w:p>
    <w:p>
      <w:pPr>
        <w:adjustRightInd w:val="0"/>
        <w:snapToGrid w:val="0"/>
        <w:spacing w:beforeLines="0" w:afterLines="0"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本人（单位）承诺在未达到审批条件前，不开展公共场所经营活动；</w:t>
      </w:r>
    </w:p>
    <w:p>
      <w:pPr>
        <w:adjustRightInd w:val="0"/>
        <w:snapToGrid w:val="0"/>
        <w:spacing w:beforeLines="0" w:afterLines="0"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3．本人（单位）承诺在经营中遵守相关的卫生法律、法规、规章、标准及规范性文件的规定；</w:t>
      </w:r>
    </w:p>
    <w:p>
      <w:pPr>
        <w:adjustRightInd w:val="0"/>
        <w:snapToGrid w:val="0"/>
        <w:spacing w:beforeLines="0" w:afterLines="0"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4．本人（单位）承诺接受执法检查，如有违法现象，承担相应的法律责任；</w:t>
      </w:r>
    </w:p>
    <w:p>
      <w:pPr>
        <w:adjustRightInd w:val="0"/>
        <w:snapToGrid w:val="0"/>
        <w:spacing w:beforeLines="0" w:afterLines="0"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5．本人承诺以上陈述真实、合法、有效，是本人真实意思的表示；承诺所填写的内容和提交的材料真实、准确、完整。</w:t>
      </w:r>
    </w:p>
    <w:p>
      <w:pPr>
        <w:adjustRightInd w:val="0"/>
        <w:snapToGrid w:val="0"/>
        <w:spacing w:line="440" w:lineRule="exact"/>
        <w:ind w:firstLine="640" w:firstLineChars="200"/>
        <w:rPr>
          <w:rFonts w:hint="eastAsia" w:ascii="宋体" w:hAnsi="宋体" w:eastAsia="宋体" w:cs="宋体"/>
          <w:kern w:val="0"/>
          <w:sz w:val="32"/>
          <w:szCs w:val="32"/>
        </w:rPr>
      </w:pPr>
    </w:p>
    <w:p>
      <w:pPr>
        <w:adjustRightInd w:val="0"/>
        <w:snapToGrid w:val="0"/>
        <w:spacing w:line="440" w:lineRule="exact"/>
        <w:ind w:firstLine="0" w:firstLineChars="0"/>
        <w:rPr>
          <w:rFonts w:hint="eastAsia" w:ascii="宋体" w:hAnsi="宋体" w:eastAsia="宋体" w:cs="宋体"/>
          <w:kern w:val="0"/>
          <w:sz w:val="32"/>
          <w:szCs w:val="32"/>
        </w:rPr>
      </w:pPr>
    </w:p>
    <w:p>
      <w:pPr>
        <w:adjustRightInd w:val="0"/>
        <w:snapToGrid w:val="0"/>
        <w:spacing w:line="440" w:lineRule="exact"/>
        <w:ind w:firstLine="640" w:firstLineChars="200"/>
        <w:rPr>
          <w:rFonts w:hint="eastAsia" w:ascii="宋体" w:hAnsi="宋体" w:eastAsia="宋体" w:cs="宋体"/>
          <w:kern w:val="0"/>
          <w:sz w:val="32"/>
          <w:szCs w:val="32"/>
        </w:rPr>
      </w:pPr>
    </w:p>
    <w:p>
      <w:pPr>
        <w:shd w:val="clear" w:color="auto" w:fill="FFFFFF"/>
        <w:adjustRightInd w:val="0"/>
        <w:snapToGrid w:val="0"/>
        <w:spacing w:line="440" w:lineRule="exact"/>
        <w:jc w:val="left"/>
        <w:rPr>
          <w:rFonts w:hint="eastAsia" w:ascii="宋体" w:hAnsi="宋体" w:eastAsia="宋体" w:cs="宋体"/>
          <w:kern w:val="0"/>
          <w:sz w:val="32"/>
          <w:szCs w:val="32"/>
        </w:rPr>
      </w:pPr>
    </w:p>
    <w:p>
      <w:pPr>
        <w:shd w:val="clear" w:color="auto" w:fill="FFFFFF"/>
        <w:adjustRightInd w:val="0"/>
        <w:snapToGrid w:val="0"/>
        <w:spacing w:line="440" w:lineRule="exact"/>
        <w:ind w:firstLine="320" w:firstLineChars="100"/>
        <w:jc w:val="left"/>
        <w:rPr>
          <w:rFonts w:hint="eastAsia" w:ascii="宋体" w:hAnsi="宋体" w:eastAsia="宋体" w:cs="宋体"/>
          <w:kern w:val="0"/>
          <w:sz w:val="32"/>
          <w:szCs w:val="32"/>
        </w:rPr>
      </w:pPr>
      <w:r>
        <w:rPr>
          <w:rFonts w:hint="eastAsia" w:ascii="宋体" w:hAnsi="宋体" w:eastAsia="宋体" w:cs="宋体"/>
          <w:kern w:val="0"/>
          <w:sz w:val="32"/>
          <w:szCs w:val="32"/>
        </w:rPr>
        <w:t>申请人（委托代理人）：         行政审批机关：</w:t>
      </w:r>
    </w:p>
    <w:p>
      <w:pPr>
        <w:shd w:val="clear" w:color="auto" w:fill="FFFFFF"/>
        <w:adjustRightInd w:val="0"/>
        <w:snapToGrid w:val="0"/>
        <w:spacing w:line="44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                                  </w:t>
      </w:r>
    </w:p>
    <w:p>
      <w:pPr>
        <w:shd w:val="clear" w:color="auto" w:fill="FFFFFF"/>
        <w:adjustRightInd w:val="0"/>
        <w:snapToGrid w:val="0"/>
        <w:spacing w:line="440" w:lineRule="exact"/>
        <w:ind w:firstLine="800" w:firstLineChars="25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（签字盖章）                       （盖章）  </w:t>
      </w:r>
    </w:p>
    <w:p>
      <w:pPr>
        <w:shd w:val="clear" w:color="auto" w:fill="FFFFFF"/>
        <w:adjustRightInd w:val="0"/>
        <w:snapToGrid w:val="0"/>
        <w:spacing w:line="440" w:lineRule="exact"/>
        <w:jc w:val="left"/>
        <w:rPr>
          <w:rFonts w:hint="eastAsia" w:ascii="宋体" w:hAnsi="宋体" w:eastAsia="宋体" w:cs="宋体"/>
          <w:kern w:val="0"/>
          <w:sz w:val="32"/>
          <w:szCs w:val="32"/>
        </w:rPr>
      </w:pPr>
    </w:p>
    <w:p>
      <w:pPr>
        <w:shd w:val="clear" w:color="auto" w:fill="FFFFFF"/>
        <w:adjustRightInd w:val="0"/>
        <w:snapToGrid w:val="0"/>
        <w:spacing w:line="440" w:lineRule="exact"/>
        <w:ind w:left="600" w:hanging="640" w:hangingChars="20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        年   月   日                    年   月   日</w:t>
      </w:r>
    </w:p>
    <w:p>
      <w:pPr>
        <w:ind w:right="80"/>
        <w:rPr>
          <w:rFonts w:hint="eastAsia" w:ascii="宋体" w:hAnsi="宋体" w:eastAsia="宋体" w:cs="宋体"/>
          <w:kern w:val="0"/>
          <w:sz w:val="32"/>
          <w:szCs w:val="32"/>
        </w:rPr>
      </w:pPr>
    </w:p>
    <w:p>
      <w:pPr>
        <w:ind w:right="80"/>
        <w:rPr>
          <w:rFonts w:hint="eastAsia" w:ascii="宋体" w:hAnsi="宋体" w:eastAsia="宋体" w:cs="宋体"/>
          <w:sz w:val="28"/>
          <w:szCs w:val="28"/>
          <w:u w:val="single"/>
          <w:lang w:eastAsia="zh-CN"/>
        </w:rPr>
      </w:pPr>
      <w:r>
        <w:rPr>
          <w:rFonts w:hint="eastAsia" w:ascii="宋体" w:hAnsi="宋体" w:eastAsia="宋体" w:cs="宋体"/>
          <w:kern w:val="0"/>
          <w:sz w:val="32"/>
          <w:szCs w:val="32"/>
        </w:rPr>
        <w:t>（一式两份）</w:t>
      </w:r>
    </w:p>
    <w:bookmarkEnd w:id="0"/>
    <w:sectPr>
      <w:footerReference r:id="rId3" w:type="default"/>
      <w:footerReference r:id="rId4" w:type="even"/>
      <w:pgSz w:w="11907" w:h="16840"/>
      <w:pgMar w:top="1843" w:right="1588" w:bottom="2098" w:left="1588"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- 1 -</w:t>
    </w:r>
    <w:r>
      <w:rPr>
        <w:rFonts w:hint="eastAsia" w:ascii="宋体" w:hAnsi="宋体" w:eastAsia="宋体" w:cs="宋体"/>
        <w:kern w:val="0"/>
        <w:sz w:val="28"/>
        <w:szCs w:val="28"/>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- 1 -</w:t>
    </w:r>
    <w:r>
      <w:rPr>
        <w:rFonts w:hint="eastAsia" w:ascii="宋体" w:hAnsi="宋体" w:eastAsia="宋体" w:cs="宋体"/>
        <w:kern w:val="0"/>
        <w:sz w:val="28"/>
        <w:szCs w:val="28"/>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14"/>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4A3"/>
    <w:rsid w:val="000A44A3"/>
    <w:rsid w:val="00125F94"/>
    <w:rsid w:val="00242589"/>
    <w:rsid w:val="0026531F"/>
    <w:rsid w:val="00311805"/>
    <w:rsid w:val="003A7C86"/>
    <w:rsid w:val="003F45A8"/>
    <w:rsid w:val="00411E31"/>
    <w:rsid w:val="00415914"/>
    <w:rsid w:val="004D2864"/>
    <w:rsid w:val="006062D0"/>
    <w:rsid w:val="0070105F"/>
    <w:rsid w:val="008863AC"/>
    <w:rsid w:val="008E2D9E"/>
    <w:rsid w:val="00900833"/>
    <w:rsid w:val="009D3FDE"/>
    <w:rsid w:val="009D577F"/>
    <w:rsid w:val="00A26B22"/>
    <w:rsid w:val="00A41E89"/>
    <w:rsid w:val="00A42583"/>
    <w:rsid w:val="00A95A75"/>
    <w:rsid w:val="00AC1A65"/>
    <w:rsid w:val="00CE7AF6"/>
    <w:rsid w:val="00EA651A"/>
    <w:rsid w:val="114633E5"/>
    <w:rsid w:val="11D6298F"/>
    <w:rsid w:val="16E354CB"/>
    <w:rsid w:val="1DA66CE6"/>
    <w:rsid w:val="1DFB522F"/>
    <w:rsid w:val="23F03EC1"/>
    <w:rsid w:val="31CA113F"/>
    <w:rsid w:val="336B43DC"/>
    <w:rsid w:val="35766B83"/>
    <w:rsid w:val="3B212718"/>
    <w:rsid w:val="41C11816"/>
    <w:rsid w:val="52316EDE"/>
    <w:rsid w:val="526E2A95"/>
    <w:rsid w:val="57EC6D9C"/>
    <w:rsid w:val="635C3B63"/>
    <w:rsid w:val="73574962"/>
    <w:rsid w:val="760D5B02"/>
    <w:rsid w:val="787E6214"/>
    <w:rsid w:val="7E512B28"/>
    <w:rsid w:val="7F7C49B6"/>
    <w:rsid w:val="7FA17C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spacing w:before="260" w:after="260" w:line="416" w:lineRule="auto"/>
      <w:outlineLvl w:val="2"/>
    </w:pPr>
    <w:rPr>
      <w:b/>
      <w:bCs/>
      <w:sz w:val="32"/>
      <w:szCs w:val="32"/>
    </w:rPr>
  </w:style>
  <w:style w:type="paragraph" w:styleId="3">
    <w:name w:val="heading 4"/>
    <w:basedOn w:val="1"/>
    <w:next w:val="4"/>
    <w:qFormat/>
    <w:uiPriority w:val="0"/>
    <w:pPr>
      <w:tabs>
        <w:tab w:val="left" w:pos="864"/>
      </w:tabs>
      <w:spacing w:before="120"/>
      <w:ind w:left="864" w:hanging="864"/>
      <w:outlineLvl w:val="3"/>
    </w:pPr>
    <w:rPr>
      <w:rFonts w:ascii="Arial" w:hAnsi="Arial"/>
      <w:b/>
      <w:kern w:val="24"/>
      <w:sz w:val="28"/>
      <w:szCs w:val="20"/>
    </w:rPr>
  </w:style>
  <w:style w:type="character" w:default="1" w:styleId="11">
    <w:name w:val="Default Paragraph Font"/>
    <w:link w:val="12"/>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Date"/>
    <w:basedOn w:val="1"/>
    <w:next w:val="1"/>
    <w:uiPriority w:val="0"/>
    <w:pPr>
      <w:ind w:left="100" w:leftChars="2500"/>
    </w:pPr>
    <w:rPr>
      <w:sz w:val="32"/>
    </w:rPr>
  </w:style>
  <w:style w:type="paragraph" w:styleId="7">
    <w:name w:val="Body Text Indent 2"/>
    <w:basedOn w:val="1"/>
    <w:uiPriority w:val="0"/>
    <w:pPr>
      <w:tabs>
        <w:tab w:val="left" w:pos="2250"/>
      </w:tabs>
      <w:spacing w:before="100" w:beforeAutospacing="1" w:line="400" w:lineRule="exact"/>
      <w:ind w:firstLine="629"/>
    </w:pPr>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 Char"/>
    <w:basedOn w:val="1"/>
    <w:link w:val="11"/>
    <w:qFormat/>
    <w:uiPriority w:val="0"/>
    <w:rPr>
      <w:rFonts w:ascii="宋体" w:hAnsi="宋体" w:cs="Courier New"/>
      <w:sz w:val="32"/>
      <w:szCs w:val="32"/>
    </w:rPr>
  </w:style>
  <w:style w:type="character" w:styleId="13">
    <w:name w:val="page number"/>
    <w:basedOn w:val="11"/>
    <w:uiPriority w:val="0"/>
  </w:style>
  <w:style w:type="paragraph" w:customStyle="1" w:styleId="14">
    <w:name w:val="样式4"/>
    <w:basedOn w:val="1"/>
    <w:qFormat/>
    <w:uiPriority w:val="0"/>
    <w:pPr>
      <w:numPr>
        <w:ilvl w:val="0"/>
        <w:numId w:val="2"/>
      </w:numPr>
      <w:spacing w:before="156" w:beforeLines="50" w:after="156" w:afterLines="50" w:line="360" w:lineRule="auto"/>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21AT</Company>
  <Pages>5</Pages>
  <Words>1376</Words>
  <Characters>1390</Characters>
  <Lines>4</Lines>
  <Paragraphs>1</Paragraphs>
  <TotalTime>0</TotalTime>
  <ScaleCrop>false</ScaleCrop>
  <LinksUpToDate>false</LinksUpToDate>
  <CharactersWithSpaces>1838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2010-06-30T06:21:00Z</dcterms:created>
  <dc:creator>zhanggy</dc:creator>
  <cp:lastModifiedBy>刘娜娜</cp:lastModifiedBy>
  <cp:lastPrinted>2019-04-16T09:01:00Z</cp:lastPrinted>
  <dcterms:modified xsi:type="dcterms:W3CDTF">2022-04-01T06:33:43Z</dcterms:modified>
  <dc:title>北京市卫生局文件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63F2317FBE5B4991A165251C3BDCD116</vt:lpwstr>
  </property>
</Properties>
</file>